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68" w:rsidRPr="006E10F9" w:rsidRDefault="00F31268" w:rsidP="006E10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E10F9">
        <w:rPr>
          <w:rFonts w:ascii="Times New Roman" w:eastAsia="Times New Roman" w:hAnsi="Times New Roman" w:cs="Times New Roman"/>
          <w:b/>
          <w:sz w:val="36"/>
          <w:szCs w:val="36"/>
        </w:rPr>
        <w:t>ПОЛИТИКА КАЧЕСТВА  ГАУЗ РСП МЗ РТ»</w:t>
      </w:r>
    </w:p>
    <w:p w:rsidR="00F31268" w:rsidRPr="00F31268" w:rsidRDefault="00F31268" w:rsidP="00F3126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268" w:rsidRDefault="00F31268" w:rsidP="00F3126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6A58" w:rsidRDefault="00BC6C91" w:rsidP="008314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C6A58" w:rsidRPr="00FB3CFA">
        <w:rPr>
          <w:rFonts w:ascii="Times New Roman" w:eastAsia="Times New Roman" w:hAnsi="Times New Roman" w:cs="Times New Roman"/>
          <w:sz w:val="24"/>
          <w:szCs w:val="24"/>
        </w:rPr>
        <w:t>лучшение качества стоматологической помощи является медицинской, социа</w:t>
      </w:r>
      <w:r w:rsidR="00F31268">
        <w:rPr>
          <w:rFonts w:ascii="Times New Roman" w:eastAsia="Times New Roman" w:hAnsi="Times New Roman" w:cs="Times New Roman"/>
          <w:sz w:val="24"/>
          <w:szCs w:val="24"/>
        </w:rPr>
        <w:t>льной и экономической проблемой и направлены</w:t>
      </w:r>
      <w:r w:rsidR="006C23AD">
        <w:rPr>
          <w:rFonts w:ascii="Times New Roman" w:eastAsia="Times New Roman" w:hAnsi="Times New Roman" w:cs="Times New Roman"/>
          <w:sz w:val="24"/>
          <w:szCs w:val="24"/>
        </w:rPr>
        <w:t>: на</w:t>
      </w:r>
      <w:r w:rsidR="00F31268" w:rsidRPr="00F31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68" w:rsidRPr="00FB3CFA">
        <w:rPr>
          <w:rFonts w:ascii="Times New Roman" w:eastAsia="Times New Roman" w:hAnsi="Times New Roman" w:cs="Times New Roman"/>
          <w:sz w:val="24"/>
          <w:szCs w:val="24"/>
        </w:rPr>
        <w:t xml:space="preserve">снижение числа осложнений, улучшение </w:t>
      </w:r>
      <w:r w:rsidR="008314D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1268" w:rsidRPr="00FB3CFA">
        <w:rPr>
          <w:rFonts w:ascii="Times New Roman" w:eastAsia="Times New Roman" w:hAnsi="Times New Roman" w:cs="Times New Roman"/>
          <w:sz w:val="24"/>
          <w:szCs w:val="24"/>
        </w:rPr>
        <w:t>остояния полости рта,</w:t>
      </w:r>
      <w:r w:rsidR="00831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68" w:rsidRPr="00FB3CFA">
        <w:rPr>
          <w:rFonts w:ascii="Times New Roman" w:eastAsia="Times New Roman" w:hAnsi="Times New Roman" w:cs="Times New Roman"/>
          <w:sz w:val="24"/>
          <w:szCs w:val="24"/>
        </w:rPr>
        <w:t xml:space="preserve"> сохранение здоровья</w:t>
      </w:r>
      <w:r w:rsidR="00F312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68" w:rsidRPr="00FB3CFA">
        <w:rPr>
          <w:rFonts w:ascii="Times New Roman" w:eastAsia="Times New Roman" w:hAnsi="Times New Roman" w:cs="Times New Roman"/>
          <w:sz w:val="24"/>
          <w:szCs w:val="24"/>
        </w:rPr>
        <w:t>уменьшени</w:t>
      </w:r>
      <w:r w:rsidR="00F312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31268" w:rsidRPr="00FB3CFA">
        <w:rPr>
          <w:rFonts w:ascii="Times New Roman" w:eastAsia="Times New Roman" w:hAnsi="Times New Roman" w:cs="Times New Roman"/>
          <w:sz w:val="24"/>
          <w:szCs w:val="24"/>
        </w:rPr>
        <w:t xml:space="preserve"> числа визитов к врачу</w:t>
      </w:r>
      <w:r w:rsidR="00F312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68" w:rsidRPr="00FB3CFA">
        <w:rPr>
          <w:rFonts w:ascii="Times New Roman" w:eastAsia="Times New Roman" w:hAnsi="Times New Roman" w:cs="Times New Roman"/>
          <w:sz w:val="24"/>
          <w:szCs w:val="24"/>
        </w:rPr>
        <w:t>снижени</w:t>
      </w:r>
      <w:r w:rsidR="00F312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31268" w:rsidRPr="00FB3CFA">
        <w:rPr>
          <w:rFonts w:ascii="Times New Roman" w:eastAsia="Times New Roman" w:hAnsi="Times New Roman" w:cs="Times New Roman"/>
          <w:sz w:val="24"/>
          <w:szCs w:val="24"/>
        </w:rPr>
        <w:t xml:space="preserve"> числа случаев повторного лечения, </w:t>
      </w:r>
      <w:r w:rsidR="00F3126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6A58" w:rsidRPr="00FB3CFA">
        <w:rPr>
          <w:rFonts w:ascii="Times New Roman" w:eastAsia="Times New Roman" w:hAnsi="Times New Roman" w:cs="Times New Roman"/>
          <w:sz w:val="24"/>
          <w:szCs w:val="24"/>
        </w:rPr>
        <w:t>овышени</w:t>
      </w:r>
      <w:r w:rsidR="00BC6A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C6A58" w:rsidRPr="00FB3CFA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производительности работы </w:t>
      </w:r>
      <w:r w:rsidR="00BC6A58">
        <w:rPr>
          <w:rFonts w:ascii="Times New Roman" w:eastAsia="Times New Roman" w:hAnsi="Times New Roman" w:cs="Times New Roman"/>
          <w:sz w:val="24"/>
          <w:szCs w:val="24"/>
        </w:rPr>
        <w:t>персонала</w:t>
      </w:r>
      <w:r w:rsidR="00BC6A58" w:rsidRPr="00FB3C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58" w:rsidRPr="00FB3CFA">
        <w:rPr>
          <w:rFonts w:ascii="Times New Roman" w:eastAsia="Times New Roman" w:hAnsi="Times New Roman" w:cs="Times New Roman"/>
          <w:sz w:val="24"/>
          <w:szCs w:val="24"/>
        </w:rPr>
        <w:t xml:space="preserve">снижении экономических затрат на каждого больного в расчете на длительный период времени. </w:t>
      </w:r>
    </w:p>
    <w:p w:rsidR="00F31268" w:rsidRDefault="00F31268" w:rsidP="00F3126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619" w:rsidRPr="00E83987" w:rsidRDefault="00885619" w:rsidP="00F3126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987">
        <w:rPr>
          <w:rFonts w:ascii="Times New Roman" w:eastAsia="Times New Roman" w:hAnsi="Times New Roman" w:cs="Times New Roman"/>
          <w:b/>
          <w:sz w:val="28"/>
          <w:szCs w:val="28"/>
        </w:rPr>
        <w:t>Уровни формирования и управления качеством в ГАУЗ «РСП МЗ РТ»</w:t>
      </w:r>
    </w:p>
    <w:p w:rsidR="00885619" w:rsidRDefault="00885619" w:rsidP="005D572B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561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2150" cy="3209925"/>
            <wp:effectExtent l="19050" t="0" r="0" b="0"/>
            <wp:docPr id="1" name="Рисунок 4" descr="http://www.e-stomatology.ru/publication/leontiev_quality/pic04.jpg">
              <a:hlinkClick xmlns:a="http://schemas.openxmlformats.org/drawingml/2006/main" r:id="rId5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-stomatology.ru/publication/leontiev_quality/pic04.jpg">
                      <a:hlinkClick r:id="rId5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26" t="3056" r="3789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86B" w:rsidRDefault="00C0086B" w:rsidP="008314D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-567" w:firstLine="92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14D6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Государственный уровень.</w:t>
      </w:r>
    </w:p>
    <w:p w:rsidR="008314D6" w:rsidRPr="008314D6" w:rsidRDefault="008314D6" w:rsidP="008314D6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572B" w:rsidRPr="00C0086B" w:rsidRDefault="00885619" w:rsidP="008314D6">
      <w:pPr>
        <w:pStyle w:val="a5"/>
        <w:spacing w:before="100" w:beforeAutospacing="1" w:after="100" w:afterAutospacing="1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и назначение управления качеством на данном уровне – участие  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 xml:space="preserve">(предложения, экспертиза, дополнения, изменения, рабочие группы, совещания, обсуждение </w:t>
      </w:r>
      <w:r w:rsidR="006C23AD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Минздравом РТ, Минздравом РФ, </w:t>
      </w:r>
      <w:proofErr w:type="spellStart"/>
      <w:r w:rsidR="006C23AD">
        <w:rPr>
          <w:rFonts w:ascii="Times New Roman" w:eastAsia="Times New Roman" w:hAnsi="Times New Roman" w:cs="Times New Roman"/>
          <w:sz w:val="24"/>
          <w:szCs w:val="24"/>
        </w:rPr>
        <w:t>СтАР</w:t>
      </w:r>
      <w:proofErr w:type="spellEnd"/>
      <w:r w:rsidR="006C23AD">
        <w:rPr>
          <w:rFonts w:ascii="Times New Roman" w:eastAsia="Times New Roman" w:hAnsi="Times New Roman" w:cs="Times New Roman"/>
          <w:sz w:val="24"/>
          <w:szCs w:val="24"/>
        </w:rPr>
        <w:t xml:space="preserve">, РОО «СА РТ» и т.д.) 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>в создании законодательной, нормативной и директивной базы, определяющей административные, экономические, финансовые, социальные и правовые аспекты здравоохранения, формирование, ответственность и реализаци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 качества медицинской помощи в 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стоматологии в республике.</w:t>
      </w:r>
      <w:proofErr w:type="gramEnd"/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 xml:space="preserve"> Разделы участия: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086B" w:rsidRPr="00C0086B" w:rsidRDefault="00885619" w:rsidP="008314D6">
      <w:pPr>
        <w:pStyle w:val="a5"/>
        <w:numPr>
          <w:ilvl w:val="0"/>
          <w:numId w:val="2"/>
        </w:num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86B">
        <w:rPr>
          <w:rFonts w:ascii="Times New Roman" w:eastAsia="Times New Roman" w:hAnsi="Times New Roman" w:cs="Times New Roman"/>
          <w:sz w:val="24"/>
          <w:szCs w:val="24"/>
        </w:rPr>
        <w:t>Государственно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 по здравоохранению и соответствие стоматологической службы этим документам;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оответствие стоматологических помещений и технологий государственным санитарно-гигиеническим и технологическим </w:t>
      </w:r>
      <w:proofErr w:type="spellStart"/>
      <w:r w:rsidRPr="00C0086B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C0086B">
        <w:rPr>
          <w:rFonts w:ascii="Times New Roman" w:eastAsia="Times New Roman" w:hAnsi="Times New Roman" w:cs="Times New Roman"/>
          <w:sz w:val="24"/>
          <w:szCs w:val="24"/>
        </w:rPr>
        <w:t>нПинам</w:t>
      </w:r>
      <w:proofErr w:type="spellEnd"/>
      <w:r w:rsidR="00C0086B">
        <w:rPr>
          <w:rFonts w:ascii="Times New Roman" w:eastAsia="Times New Roman" w:hAnsi="Times New Roman" w:cs="Times New Roman"/>
          <w:sz w:val="24"/>
          <w:szCs w:val="24"/>
        </w:rPr>
        <w:t xml:space="preserve"> и правилам;</w:t>
      </w:r>
      <w:r w:rsidR="00C0086B">
        <w:rPr>
          <w:rFonts w:ascii="Times New Roman" w:eastAsia="Times New Roman" w:hAnsi="Times New Roman" w:cs="Times New Roman"/>
          <w:sz w:val="24"/>
          <w:szCs w:val="24"/>
        </w:rPr>
        <w:br/>
        <w:t>3. Федеральные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 алгоритм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>, стандарт</w:t>
      </w:r>
      <w:r w:rsidR="005D572B" w:rsidRPr="00C0086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t xml:space="preserve"> лечения, профилактики и др.;</w:t>
      </w:r>
      <w:r w:rsidRPr="00C0086B">
        <w:rPr>
          <w:rFonts w:ascii="Times New Roman" w:eastAsia="Times New Roman" w:hAnsi="Times New Roman" w:cs="Times New Roman"/>
          <w:sz w:val="24"/>
          <w:szCs w:val="24"/>
        </w:rPr>
        <w:br/>
        <w:t>4. Соответствие стоматологических кадров государственным образовательным стандартам, номенклатуры кадров – требованиям их функции и подготовки;</w:t>
      </w:r>
    </w:p>
    <w:p w:rsidR="00885619" w:rsidRPr="00C0086B" w:rsidRDefault="00BC6C91" w:rsidP="008314D6">
      <w:pPr>
        <w:pStyle w:val="a5"/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="00885619" w:rsidRPr="00C0086B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spellStart"/>
      <w:r w:rsidR="00885619" w:rsidRPr="00C0086B">
        <w:rPr>
          <w:rFonts w:ascii="Times New Roman" w:eastAsia="Times New Roman" w:hAnsi="Times New Roman" w:cs="Times New Roman"/>
          <w:sz w:val="24"/>
          <w:szCs w:val="24"/>
        </w:rPr>
        <w:t>постдипломной</w:t>
      </w:r>
      <w:proofErr w:type="spellEnd"/>
      <w:r w:rsidR="00885619" w:rsidRPr="00C0086B">
        <w:rPr>
          <w:rFonts w:ascii="Times New Roman" w:eastAsia="Times New Roman" w:hAnsi="Times New Roman" w:cs="Times New Roman"/>
          <w:sz w:val="24"/>
          <w:szCs w:val="24"/>
        </w:rPr>
        <w:t xml:space="preserve"> подготовки специалистов;</w:t>
      </w:r>
      <w:r w:rsidR="00885619" w:rsidRPr="00C0086B">
        <w:rPr>
          <w:rFonts w:ascii="Times New Roman" w:eastAsia="Times New Roman" w:hAnsi="Times New Roman" w:cs="Times New Roman"/>
          <w:sz w:val="24"/>
          <w:szCs w:val="24"/>
        </w:rPr>
        <w:br/>
        <w:t>6. Типы стоматологических организаций и табели их оснащения;</w:t>
      </w:r>
      <w:r w:rsidR="00885619" w:rsidRPr="00C0086B">
        <w:rPr>
          <w:rFonts w:ascii="Times New Roman" w:eastAsia="Times New Roman" w:hAnsi="Times New Roman" w:cs="Times New Roman"/>
          <w:sz w:val="24"/>
          <w:szCs w:val="24"/>
        </w:rPr>
        <w:br/>
        <w:t>7. Система государственной экспертизы качества стоматологической помощи.</w:t>
      </w:r>
    </w:p>
    <w:p w:rsidR="008314D6" w:rsidRDefault="008314D6" w:rsidP="008314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0B4683" w:rsidRPr="008314D6" w:rsidRDefault="005D572B" w:rsidP="008314D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4D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уровень формирования и управления качеством</w:t>
      </w:r>
      <w:r w:rsidR="000B4683" w:rsidRPr="008314D6">
        <w:rPr>
          <w:rFonts w:ascii="Times New Roman" w:eastAsia="Times New Roman" w:hAnsi="Times New Roman" w:cs="Times New Roman"/>
          <w:b/>
          <w:sz w:val="28"/>
          <w:szCs w:val="28"/>
        </w:rPr>
        <w:t xml:space="preserve"> - в пределах имеющегося законодательства и директивных документов.</w:t>
      </w:r>
    </w:p>
    <w:p w:rsidR="0014229D" w:rsidRDefault="00885619" w:rsidP="00BC6A58">
      <w:pPr>
        <w:ind w:left="-567" w:firstLine="567"/>
      </w:pPr>
      <w:r w:rsidRPr="00885619">
        <w:rPr>
          <w:noProof/>
        </w:rPr>
        <w:drawing>
          <wp:inline distT="0" distB="0" distL="0" distR="0">
            <wp:extent cx="5857875" cy="4686300"/>
            <wp:effectExtent l="19050" t="0" r="9525" b="0"/>
            <wp:docPr id="6" name="Рисунок 6" descr="http://www.e-stomatology.ru/publication/leontiev_quality/pic06.jpg">
              <a:hlinkClick xmlns:a="http://schemas.openxmlformats.org/drawingml/2006/main" r:id="rId7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stomatology.ru/publication/leontiev_quality/pic06.jpg">
                      <a:hlinkClick r:id="rId7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22" r="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C91" w:rsidRDefault="000B4683" w:rsidP="00BC6C91">
      <w:pPr>
        <w:spacing w:after="0" w:line="360" w:lineRule="auto"/>
        <w:ind w:left="7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6C91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методы решения проблем качеств</w:t>
      </w:r>
      <w:r w:rsidR="00BC6C91" w:rsidRPr="00BC6C91">
        <w:rPr>
          <w:rFonts w:ascii="Times New Roman" w:eastAsia="Times New Roman" w:hAnsi="Times New Roman" w:cs="Times New Roman"/>
          <w:b/>
          <w:i/>
          <w:sz w:val="24"/>
          <w:szCs w:val="24"/>
        </w:rPr>
        <w:t>а на профессиональном уровне:</w:t>
      </w:r>
      <w:r w:rsidR="00BC6C91" w:rsidRPr="00BC6C9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BC6C9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t xml:space="preserve"> съездов, к</w:t>
      </w:r>
      <w:r w:rsidR="00BC6C91">
        <w:rPr>
          <w:rFonts w:ascii="Times New Roman" w:eastAsia="Times New Roman" w:hAnsi="Times New Roman" w:cs="Times New Roman"/>
          <w:sz w:val="24"/>
          <w:szCs w:val="24"/>
        </w:rPr>
        <w:t>онференций, симпозиумов и др.;</w:t>
      </w:r>
      <w:r w:rsidR="00BC6C91">
        <w:rPr>
          <w:rFonts w:ascii="Times New Roman" w:eastAsia="Times New Roman" w:hAnsi="Times New Roman" w:cs="Times New Roman"/>
          <w:sz w:val="24"/>
          <w:szCs w:val="24"/>
        </w:rPr>
        <w:br/>
        <w:t>•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t xml:space="preserve"> участие в работе административных органов управления (комис</w:t>
      </w:r>
      <w:r w:rsidR="00BC6C91">
        <w:rPr>
          <w:rFonts w:ascii="Times New Roman" w:eastAsia="Times New Roman" w:hAnsi="Times New Roman" w:cs="Times New Roman"/>
          <w:sz w:val="24"/>
          <w:szCs w:val="24"/>
        </w:rPr>
        <w:t>сии, проверки задания и др.);</w:t>
      </w:r>
      <w:r w:rsidR="00BC6C91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t>выполнени</w:t>
      </w:r>
      <w:r w:rsidR="00BC6C91">
        <w:rPr>
          <w:rFonts w:ascii="Times New Roman" w:eastAsia="Times New Roman" w:hAnsi="Times New Roman" w:cs="Times New Roman"/>
          <w:sz w:val="24"/>
          <w:szCs w:val="24"/>
        </w:rPr>
        <w:t>е заданий директивных органов;</w:t>
      </w:r>
    </w:p>
    <w:p w:rsidR="000B4683" w:rsidRDefault="00BC6C91" w:rsidP="00BC6C91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B4683" w:rsidRPr="00FB3CFA">
        <w:rPr>
          <w:rFonts w:ascii="Times New Roman" w:eastAsia="Times New Roman" w:hAnsi="Times New Roman" w:cs="Times New Roman"/>
          <w:sz w:val="24"/>
          <w:szCs w:val="24"/>
        </w:rPr>
        <w:t xml:space="preserve"> проведение различных видов негосударст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>венного обучения специалистов;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</w:t>
      </w:r>
      <w:r w:rsidR="000B4683" w:rsidRPr="00FB3CFA">
        <w:rPr>
          <w:rFonts w:ascii="Times New Roman" w:eastAsia="Times New Roman" w:hAnsi="Times New Roman" w:cs="Times New Roman"/>
          <w:sz w:val="24"/>
          <w:szCs w:val="24"/>
        </w:rPr>
        <w:t xml:space="preserve"> составление, коррекция, развитие программ обучения, учебнико</w:t>
      </w:r>
      <w:r>
        <w:rPr>
          <w:rFonts w:ascii="Times New Roman" w:eastAsia="Times New Roman" w:hAnsi="Times New Roman" w:cs="Times New Roman"/>
          <w:sz w:val="24"/>
          <w:szCs w:val="24"/>
        </w:rPr>
        <w:t>в, обучающих материалов и др.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="000B4683" w:rsidRPr="00FB3CFA">
        <w:rPr>
          <w:rFonts w:ascii="Times New Roman" w:eastAsia="Times New Roman" w:hAnsi="Times New Roman" w:cs="Times New Roman"/>
          <w:sz w:val="24"/>
          <w:szCs w:val="24"/>
        </w:rPr>
        <w:t>делегирование решения ряда проблем (аттестация, сертификация, подготовка некоторых директивных д</w:t>
      </w:r>
      <w:r w:rsidR="00CA49BF">
        <w:rPr>
          <w:rFonts w:ascii="Times New Roman" w:eastAsia="Times New Roman" w:hAnsi="Times New Roman" w:cs="Times New Roman"/>
          <w:sz w:val="24"/>
          <w:szCs w:val="24"/>
        </w:rPr>
        <w:t>окументов и др.) профессионалам.</w:t>
      </w:r>
    </w:p>
    <w:p w:rsidR="00CA49BF" w:rsidRPr="008314D6" w:rsidRDefault="00CA49BF" w:rsidP="00831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4D6">
        <w:rPr>
          <w:rFonts w:ascii="Times New Roman" w:eastAsia="Times New Roman" w:hAnsi="Times New Roman" w:cs="Times New Roman"/>
          <w:b/>
          <w:sz w:val="28"/>
          <w:szCs w:val="28"/>
        </w:rPr>
        <w:t>III. Учрежденческий уровень формирования качества стоматологической помощи</w:t>
      </w:r>
      <w:r w:rsidR="008314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A49BF" w:rsidRPr="00FB3CFA" w:rsidRDefault="00CA49BF" w:rsidP="00CA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638800" cy="3990975"/>
            <wp:effectExtent l="19050" t="0" r="0" b="0"/>
            <wp:docPr id="7" name="Рисунок 7" descr="http://www.e-stomatology.ru/publication/leontiev_quality/pic07.jpg">
              <a:hlinkClick xmlns:a="http://schemas.openxmlformats.org/drawingml/2006/main" r:id="rId9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-stomatology.ru/publication/leontiev_quality/pic07.jpg">
                      <a:hlinkClick r:id="rId9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785" r="4563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4D" w:rsidRPr="008314D6" w:rsidRDefault="0016714D" w:rsidP="00831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4D6">
        <w:rPr>
          <w:rFonts w:ascii="Times New Roman" w:eastAsia="Times New Roman" w:hAnsi="Times New Roman" w:cs="Times New Roman"/>
          <w:b/>
          <w:sz w:val="28"/>
          <w:szCs w:val="28"/>
        </w:rPr>
        <w:t>IV. Врачебный уровень формирования качества стоматологической помощи</w:t>
      </w:r>
      <w:r w:rsidR="008314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A49BF" w:rsidRPr="00FB3CFA" w:rsidRDefault="0016714D" w:rsidP="000B4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14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5475" cy="2962275"/>
            <wp:effectExtent l="19050" t="0" r="9525" b="0"/>
            <wp:docPr id="2" name="Рисунок 8" descr="http://www.e-stomatology.ru/publication/leontiev_quality/pic08.jpg">
              <a:hlinkClick xmlns:a="http://schemas.openxmlformats.org/drawingml/2006/main" r:id="rId11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-stomatology.ru/publication/leontiev_quality/pic08.jpg">
                      <a:hlinkClick r:id="rId11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096" r="2917" b="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24" w:rsidRPr="00B26524" w:rsidRDefault="00B26524" w:rsidP="00B2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5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26524">
        <w:rPr>
          <w:rFonts w:ascii="Times New Roman" w:eastAsia="Times New Roman" w:hAnsi="Times New Roman" w:cs="Times New Roman"/>
          <w:b/>
          <w:sz w:val="28"/>
          <w:szCs w:val="28"/>
        </w:rPr>
        <w:t>. Критерии качества стоматологической помощи</w:t>
      </w:r>
    </w:p>
    <w:p w:rsidR="00B26524" w:rsidRDefault="00B26524" w:rsidP="006502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B3CFA">
        <w:rPr>
          <w:rFonts w:ascii="Times New Roman" w:eastAsia="Times New Roman" w:hAnsi="Times New Roman" w:cs="Times New Roman"/>
          <w:sz w:val="24"/>
          <w:szCs w:val="24"/>
        </w:rPr>
        <w:t>1. Безопасность оказания помощи</w:t>
      </w:r>
      <w:r w:rsidR="006C23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br/>
        <w:t>2. Клиническая эффективность</w:t>
      </w:r>
      <w:r w:rsidR="006C23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br/>
        <w:t>3. Экономическая эффективность</w:t>
      </w:r>
      <w:r w:rsidR="006C23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br/>
        <w:t>4. Своевременность оказания помощи</w:t>
      </w:r>
      <w:r w:rsidR="006C23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br/>
        <w:t>5. Равенство всех пациентов в получении стоматологической помощи</w:t>
      </w:r>
      <w:r w:rsidR="006C23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CFA">
        <w:rPr>
          <w:rFonts w:ascii="Times New Roman" w:eastAsia="Times New Roman" w:hAnsi="Times New Roman" w:cs="Times New Roman"/>
          <w:sz w:val="24"/>
          <w:szCs w:val="24"/>
        </w:rPr>
        <w:br/>
        <w:t>6. Активное участие пациента в получении стоматологической помощи (договор, информированное согласие)</w:t>
      </w:r>
      <w:r w:rsidR="005D0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3E9" w:rsidRPr="005D03E9" w:rsidRDefault="005D03E9" w:rsidP="005D03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3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5D03E9">
        <w:rPr>
          <w:rFonts w:ascii="Times New Roman" w:eastAsia="Times New Roman" w:hAnsi="Times New Roman" w:cs="Times New Roman"/>
          <w:b/>
          <w:sz w:val="28"/>
          <w:szCs w:val="28"/>
        </w:rPr>
        <w:t>. Способы достижения улучшения качества стоматологической помощи.</w:t>
      </w:r>
    </w:p>
    <w:p w:rsidR="00B26524" w:rsidRPr="00FB3CFA" w:rsidRDefault="00357AFC" w:rsidP="008314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57A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5475" cy="4048125"/>
            <wp:effectExtent l="19050" t="0" r="9525" b="0"/>
            <wp:docPr id="14" name="Рисунок 14" descr="http://www.e-stomatology.ru/publication/leontiev_quality/pic14.jpg">
              <a:hlinkClick xmlns:a="http://schemas.openxmlformats.org/drawingml/2006/main" r:id="rId13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-stomatology.ru/publication/leontiev_quality/pic14.jpg">
                      <a:hlinkClick r:id="rId13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58" cy="405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83" w:rsidRDefault="000B4683" w:rsidP="00BC6A58">
      <w:pPr>
        <w:ind w:left="-567" w:firstLine="567"/>
      </w:pPr>
    </w:p>
    <w:sectPr w:rsidR="000B4683" w:rsidSect="0014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E3D"/>
    <w:multiLevelType w:val="hybridMultilevel"/>
    <w:tmpl w:val="E0DE5DA6"/>
    <w:lvl w:ilvl="0" w:tplc="E806AF98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1D2F"/>
    <w:multiLevelType w:val="hybridMultilevel"/>
    <w:tmpl w:val="0266579E"/>
    <w:lvl w:ilvl="0" w:tplc="715E9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DBC"/>
    <w:multiLevelType w:val="hybridMultilevel"/>
    <w:tmpl w:val="B736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58"/>
    <w:rsid w:val="000266CB"/>
    <w:rsid w:val="000B4683"/>
    <w:rsid w:val="0014229D"/>
    <w:rsid w:val="0016714D"/>
    <w:rsid w:val="00357AFC"/>
    <w:rsid w:val="005D03E9"/>
    <w:rsid w:val="005D572B"/>
    <w:rsid w:val="00636612"/>
    <w:rsid w:val="006502E1"/>
    <w:rsid w:val="006C23AD"/>
    <w:rsid w:val="006E10F9"/>
    <w:rsid w:val="008314D6"/>
    <w:rsid w:val="00885619"/>
    <w:rsid w:val="00AC6588"/>
    <w:rsid w:val="00B26524"/>
    <w:rsid w:val="00BC6A58"/>
    <w:rsid w:val="00BC6C91"/>
    <w:rsid w:val="00C0086B"/>
    <w:rsid w:val="00CA49BF"/>
    <w:rsid w:val="00E83987"/>
    <w:rsid w:val="00F3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1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5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-stomatology.ru/publication/leontiev_quality/pic1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stomatology.ru/publication/leontiev_quality/pic0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-stomatology.ru/publication/leontiev_quality/pic08.jpg" TargetMode="External"/><Relationship Id="rId5" Type="http://schemas.openxmlformats.org/officeDocument/2006/relationships/hyperlink" Target="http://www.e-stomatology.ru/publication/leontiev_quality/pic04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e-stomatology.ru/publication/leontiev_quality/pic0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2018-08-28T01:22:00Z</cp:lastPrinted>
  <dcterms:created xsi:type="dcterms:W3CDTF">2018-08-28T00:32:00Z</dcterms:created>
  <dcterms:modified xsi:type="dcterms:W3CDTF">2018-09-03T06:44:00Z</dcterms:modified>
</cp:coreProperties>
</file>